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9A3" w:rsidRDefault="000629A3">
      <w:pPr>
        <w:pStyle w:val="Heading2"/>
      </w:pPr>
    </w:p>
    <w:p w:rsidR="0022077F" w:rsidRPr="007A29C5" w:rsidRDefault="000629A3">
      <w:pPr>
        <w:pStyle w:val="Heading2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305744" wp14:editId="4E90B5E0">
            <wp:simplePos x="0" y="0"/>
            <wp:positionH relativeFrom="column">
              <wp:posOffset>2505075</wp:posOffset>
            </wp:positionH>
            <wp:positionV relativeFrom="paragraph">
              <wp:posOffset>-870585</wp:posOffset>
            </wp:positionV>
            <wp:extent cx="880110" cy="806450"/>
            <wp:effectExtent l="0" t="0" r="0" b="0"/>
            <wp:wrapNone/>
            <wp:docPr id="8" name="Picture 8" descr="Blue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ueMo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0FE" w:rsidRPr="007A29C5">
        <w:t>West Jesmond</w:t>
      </w:r>
      <w:r w:rsidR="0022077F" w:rsidRPr="007A29C5">
        <w:t xml:space="preserve"> Primary</w:t>
      </w:r>
    </w:p>
    <w:p w:rsidR="00331B35" w:rsidRDefault="004C0506">
      <w:pPr>
        <w:pStyle w:val="Heading2"/>
      </w:pPr>
      <w:r>
        <w:t xml:space="preserve">Person Specification – </w:t>
      </w:r>
      <w:r w:rsidR="00AE2C01">
        <w:t>Leader</w:t>
      </w:r>
      <w:r w:rsidR="001B2CF4">
        <w:t xml:space="preserve"> of Music</w:t>
      </w:r>
    </w:p>
    <w:p w:rsidR="00AE7D27" w:rsidRPr="00AE7D27" w:rsidRDefault="00AE7D27" w:rsidP="00AE7D27"/>
    <w:p w:rsidR="00331B35" w:rsidRDefault="00331B35">
      <w:pPr>
        <w:pStyle w:val="Heading1"/>
      </w:pPr>
    </w:p>
    <w:p w:rsidR="00331B35" w:rsidRDefault="00331B35">
      <w:pPr>
        <w:pStyle w:val="Heading1"/>
      </w:pPr>
      <w:r>
        <w:t>Part A: Application Stage</w:t>
      </w:r>
    </w:p>
    <w:p w:rsidR="00331B35" w:rsidRDefault="00331B35">
      <w:pPr>
        <w:rPr>
          <w:rFonts w:ascii="Arial" w:hAnsi="Arial" w:cs="Arial"/>
        </w:rPr>
      </w:pPr>
      <w:r>
        <w:rPr>
          <w:rFonts w:ascii="Arial" w:hAnsi="Arial" w:cs="Arial"/>
        </w:rPr>
        <w:t>The following criteria (experience, skills and qualifications) will be used to short-list at the application stage:</w:t>
      </w:r>
    </w:p>
    <w:p w:rsidR="00331B35" w:rsidRDefault="00331B35">
      <w:pPr>
        <w:rPr>
          <w:rFonts w:ascii="Arial" w:hAnsi="Arial" w:cs="Arial"/>
        </w:rPr>
      </w:pPr>
    </w:p>
    <w:p w:rsidR="00331B35" w:rsidRDefault="00331B35">
      <w:pPr>
        <w:pStyle w:val="Heading1"/>
      </w:pPr>
      <w: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"/>
        <w:gridCol w:w="8279"/>
      </w:tblGrid>
      <w:tr w:rsidR="00331B35" w:rsidTr="00AE2C01">
        <w:tc>
          <w:tcPr>
            <w:tcW w:w="781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279" w:type="dxa"/>
          </w:tcPr>
          <w:p w:rsidR="00331B35" w:rsidRDefault="0022077F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Highly effective teaching skills</w:t>
            </w:r>
            <w:r w:rsidR="00923C8B">
              <w:rPr>
                <w:rFonts w:ascii="Arial" w:hAnsi="Arial" w:cs="Arial"/>
              </w:rPr>
              <w:t xml:space="preserve"> with a record of outstanding teaching</w:t>
            </w:r>
          </w:p>
        </w:tc>
      </w:tr>
      <w:tr w:rsidR="00331B35" w:rsidTr="00AE2C01">
        <w:tc>
          <w:tcPr>
            <w:tcW w:w="781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279" w:type="dxa"/>
          </w:tcPr>
          <w:p w:rsidR="00331B35" w:rsidRDefault="00AA3A02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analyse and self-</w:t>
            </w:r>
            <w:r w:rsidR="0022077F">
              <w:rPr>
                <w:rFonts w:ascii="Arial" w:hAnsi="Arial" w:cs="Arial"/>
              </w:rPr>
              <w:t>reflect on own practice</w:t>
            </w:r>
            <w:r w:rsidR="00923C8B">
              <w:rPr>
                <w:rFonts w:ascii="Arial" w:hAnsi="Arial" w:cs="Arial"/>
              </w:rPr>
              <w:t xml:space="preserve"> and support others</w:t>
            </w:r>
          </w:p>
        </w:tc>
      </w:tr>
      <w:tr w:rsidR="00331B35" w:rsidTr="00AE2C01">
        <w:tc>
          <w:tcPr>
            <w:tcW w:w="781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279" w:type="dxa"/>
          </w:tcPr>
          <w:p w:rsidR="00331B35" w:rsidRDefault="00923C8B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Good communication skills (written, </w:t>
            </w:r>
            <w:r w:rsidR="0022077F">
              <w:rPr>
                <w:rFonts w:ascii="Arial" w:hAnsi="Arial" w:cs="Arial"/>
              </w:rPr>
              <w:t>oral</w:t>
            </w:r>
            <w:r>
              <w:rPr>
                <w:rFonts w:ascii="Arial" w:hAnsi="Arial" w:cs="Arial"/>
              </w:rPr>
              <w:t xml:space="preserve"> and inter-personal)</w:t>
            </w:r>
          </w:p>
        </w:tc>
      </w:tr>
      <w:tr w:rsidR="00331B35" w:rsidTr="00AE2C01">
        <w:tc>
          <w:tcPr>
            <w:tcW w:w="781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279" w:type="dxa"/>
          </w:tcPr>
          <w:p w:rsidR="00331B35" w:rsidRDefault="0022077F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Positive relationship</w:t>
            </w:r>
            <w:r w:rsidR="00310BE7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with children and staff</w:t>
            </w:r>
          </w:p>
        </w:tc>
      </w:tr>
      <w:tr w:rsidR="00331B35" w:rsidTr="00AE2C01">
        <w:tc>
          <w:tcPr>
            <w:tcW w:w="781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279" w:type="dxa"/>
          </w:tcPr>
          <w:p w:rsidR="00331B35" w:rsidRDefault="0022077F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Well organised and able to prioritise </w:t>
            </w:r>
            <w:r w:rsidR="00923C8B">
              <w:rPr>
                <w:rFonts w:ascii="Arial" w:hAnsi="Arial" w:cs="Arial"/>
              </w:rPr>
              <w:t xml:space="preserve">a demanding </w:t>
            </w:r>
            <w:r>
              <w:rPr>
                <w:rFonts w:ascii="Arial" w:hAnsi="Arial" w:cs="Arial"/>
              </w:rPr>
              <w:t>workload</w:t>
            </w:r>
          </w:p>
        </w:tc>
      </w:tr>
      <w:tr w:rsidR="00AE7D27" w:rsidTr="00AE2C01">
        <w:tc>
          <w:tcPr>
            <w:tcW w:w="781" w:type="dxa"/>
          </w:tcPr>
          <w:p w:rsidR="00AE7D27" w:rsidRDefault="00AE2C01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279" w:type="dxa"/>
          </w:tcPr>
          <w:p w:rsidR="00AE7D27" w:rsidRDefault="00AE7D27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leading a school project or curriculum area</w:t>
            </w:r>
          </w:p>
        </w:tc>
      </w:tr>
      <w:tr w:rsidR="00AE7D27" w:rsidTr="00AE2C01">
        <w:tc>
          <w:tcPr>
            <w:tcW w:w="781" w:type="dxa"/>
          </w:tcPr>
          <w:p w:rsidR="00AE7D27" w:rsidRDefault="00AE2C01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279" w:type="dxa"/>
          </w:tcPr>
          <w:p w:rsidR="00AE7D27" w:rsidRPr="004D3F84" w:rsidRDefault="004D3F8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Music Qualification</w:t>
            </w:r>
          </w:p>
        </w:tc>
      </w:tr>
      <w:tr w:rsidR="004D3F84" w:rsidTr="00AE2C01">
        <w:tc>
          <w:tcPr>
            <w:tcW w:w="781" w:type="dxa"/>
          </w:tcPr>
          <w:p w:rsidR="004D3F84" w:rsidRDefault="00AE2C01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279" w:type="dxa"/>
          </w:tcPr>
          <w:p w:rsidR="004D3F84" w:rsidRDefault="004D3F8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Proficiency at keyboard</w:t>
            </w:r>
          </w:p>
        </w:tc>
      </w:tr>
      <w:tr w:rsidR="004D3F84" w:rsidTr="00AE2C01">
        <w:tc>
          <w:tcPr>
            <w:tcW w:w="781" w:type="dxa"/>
          </w:tcPr>
          <w:p w:rsidR="004D3F84" w:rsidRDefault="00AE2C01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279" w:type="dxa"/>
          </w:tcPr>
          <w:p w:rsidR="004D3F84" w:rsidRDefault="004D3F8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and knowledge of vocal leadership including training young voices involvement in performances and productions</w:t>
            </w:r>
          </w:p>
        </w:tc>
      </w:tr>
      <w:tr w:rsidR="004D3F84" w:rsidTr="00AE2C01">
        <w:tc>
          <w:tcPr>
            <w:tcW w:w="781" w:type="dxa"/>
          </w:tcPr>
          <w:p w:rsidR="004D3F84" w:rsidRDefault="005A71B8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0</w:t>
            </w:r>
          </w:p>
        </w:tc>
        <w:tc>
          <w:tcPr>
            <w:tcW w:w="8279" w:type="dxa"/>
          </w:tcPr>
          <w:p w:rsidR="004D3F84" w:rsidRDefault="004D3F8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Passion for music and music education</w:t>
            </w:r>
          </w:p>
        </w:tc>
      </w:tr>
      <w:tr w:rsidR="004D3F84" w:rsidTr="00AE2C01">
        <w:tc>
          <w:tcPr>
            <w:tcW w:w="781" w:type="dxa"/>
          </w:tcPr>
          <w:p w:rsidR="004D3F84" w:rsidRDefault="005A71B8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1</w:t>
            </w:r>
          </w:p>
        </w:tc>
        <w:tc>
          <w:tcPr>
            <w:tcW w:w="8279" w:type="dxa"/>
          </w:tcPr>
          <w:p w:rsidR="004D3F84" w:rsidRDefault="004D3F8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Track record of individual performance to a high standard</w:t>
            </w:r>
          </w:p>
        </w:tc>
      </w:tr>
      <w:tr w:rsidR="00FF4EA4" w:rsidTr="00AE2C01">
        <w:tc>
          <w:tcPr>
            <w:tcW w:w="781" w:type="dxa"/>
          </w:tcPr>
          <w:p w:rsidR="00FF4EA4" w:rsidRDefault="00FF4EA4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2</w:t>
            </w:r>
          </w:p>
        </w:tc>
        <w:tc>
          <w:tcPr>
            <w:tcW w:w="8279" w:type="dxa"/>
          </w:tcPr>
          <w:p w:rsidR="00FF4EA4" w:rsidRDefault="00FF4EA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Qualified Teacher Status with experience of teaching across the primary</w:t>
            </w:r>
            <w:r w:rsidR="00AE2C01">
              <w:rPr>
                <w:rFonts w:ascii="Arial" w:hAnsi="Arial" w:cs="Arial"/>
              </w:rPr>
              <w:t xml:space="preserve"> and /or Secondary</w:t>
            </w:r>
            <w:r>
              <w:rPr>
                <w:rFonts w:ascii="Arial" w:hAnsi="Arial" w:cs="Arial"/>
              </w:rPr>
              <w:t xml:space="preserve"> age range</w:t>
            </w:r>
          </w:p>
        </w:tc>
      </w:tr>
      <w:tr w:rsidR="004D3F84" w:rsidTr="00AE2C01">
        <w:tc>
          <w:tcPr>
            <w:tcW w:w="781" w:type="dxa"/>
          </w:tcPr>
          <w:p w:rsidR="004D3F84" w:rsidRDefault="005A71B8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3</w:t>
            </w:r>
          </w:p>
        </w:tc>
        <w:tc>
          <w:tcPr>
            <w:tcW w:w="8279" w:type="dxa"/>
          </w:tcPr>
          <w:p w:rsidR="004D3F84" w:rsidRDefault="004D3F84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supporting non-specialist</w:t>
            </w:r>
            <w:r w:rsidR="00E5302C">
              <w:rPr>
                <w:rFonts w:ascii="Arial" w:hAnsi="Arial" w:cs="Arial"/>
              </w:rPr>
              <w:t>s</w:t>
            </w:r>
          </w:p>
        </w:tc>
      </w:tr>
      <w:tr w:rsidR="00E5302C" w:rsidTr="00AE2C01">
        <w:tc>
          <w:tcPr>
            <w:tcW w:w="781" w:type="dxa"/>
          </w:tcPr>
          <w:p w:rsidR="00E5302C" w:rsidRDefault="005A71B8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4</w:t>
            </w:r>
          </w:p>
        </w:tc>
        <w:tc>
          <w:tcPr>
            <w:tcW w:w="8279" w:type="dxa"/>
          </w:tcPr>
          <w:p w:rsidR="00E5302C" w:rsidRDefault="00E5302C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Competent in teaching performing, appraising and composing</w:t>
            </w:r>
          </w:p>
        </w:tc>
      </w:tr>
      <w:tr w:rsidR="00E5302C" w:rsidTr="00AE2C01">
        <w:tc>
          <w:tcPr>
            <w:tcW w:w="781" w:type="dxa"/>
          </w:tcPr>
          <w:p w:rsidR="00E5302C" w:rsidRDefault="005A71B8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5</w:t>
            </w:r>
          </w:p>
        </w:tc>
        <w:tc>
          <w:tcPr>
            <w:tcW w:w="8279" w:type="dxa"/>
          </w:tcPr>
          <w:p w:rsidR="00E5302C" w:rsidRDefault="00E5302C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of music from a range of genres and cultures</w:t>
            </w:r>
          </w:p>
        </w:tc>
      </w:tr>
    </w:tbl>
    <w:p w:rsidR="00331B35" w:rsidRDefault="00331B35">
      <w:pPr>
        <w:ind w:firstLine="720"/>
        <w:rPr>
          <w:rFonts w:ascii="Arial" w:hAnsi="Arial" w:cs="Arial"/>
        </w:rPr>
      </w:pPr>
    </w:p>
    <w:p w:rsidR="00331B35" w:rsidRDefault="00331B35">
      <w:pPr>
        <w:pStyle w:val="Heading1"/>
      </w:pPr>
      <w:r>
        <w:t>Desirable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2"/>
        <w:gridCol w:w="8278"/>
      </w:tblGrid>
      <w:tr w:rsidR="00331B35">
        <w:tc>
          <w:tcPr>
            <w:tcW w:w="792" w:type="dxa"/>
          </w:tcPr>
          <w:p w:rsidR="00331B35" w:rsidRDefault="0014039D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6</w:t>
            </w:r>
          </w:p>
        </w:tc>
        <w:tc>
          <w:tcPr>
            <w:tcW w:w="8494" w:type="dxa"/>
          </w:tcPr>
          <w:p w:rsidR="00331B35" w:rsidRDefault="00AE2C01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Expertise with other</w:t>
            </w:r>
            <w:r w:rsidR="00E5302C">
              <w:rPr>
                <w:rFonts w:ascii="Arial" w:hAnsi="Arial" w:cs="Arial"/>
              </w:rPr>
              <w:t xml:space="preserve"> instruments</w:t>
            </w:r>
          </w:p>
        </w:tc>
      </w:tr>
      <w:tr w:rsidR="00AE2C01">
        <w:tc>
          <w:tcPr>
            <w:tcW w:w="792" w:type="dxa"/>
          </w:tcPr>
          <w:p w:rsidR="00AE2C01" w:rsidRDefault="00AE2C01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 </w:t>
            </w:r>
          </w:p>
        </w:tc>
        <w:tc>
          <w:tcPr>
            <w:tcW w:w="8494" w:type="dxa"/>
          </w:tcPr>
          <w:p w:rsidR="00AE2C01" w:rsidRDefault="00AE2C01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Teaching experiences in EYFS, KS1 and KS2</w:t>
            </w:r>
          </w:p>
        </w:tc>
      </w:tr>
      <w:tr w:rsidR="00BE7C70">
        <w:tc>
          <w:tcPr>
            <w:tcW w:w="792" w:type="dxa"/>
          </w:tcPr>
          <w:p w:rsidR="00BE7C70" w:rsidRDefault="00DC4EFD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AE2C01">
              <w:rPr>
                <w:rFonts w:ascii="Arial" w:hAnsi="Arial" w:cs="Arial"/>
              </w:rPr>
              <w:t>8</w:t>
            </w:r>
          </w:p>
        </w:tc>
        <w:tc>
          <w:tcPr>
            <w:tcW w:w="8494" w:type="dxa"/>
          </w:tcPr>
          <w:p w:rsidR="00BE7C70" w:rsidRDefault="00E5302C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Management of peripatetic teachers</w:t>
            </w:r>
          </w:p>
        </w:tc>
      </w:tr>
      <w:tr w:rsidR="00331B35">
        <w:tc>
          <w:tcPr>
            <w:tcW w:w="792" w:type="dxa"/>
          </w:tcPr>
          <w:p w:rsidR="00331B35" w:rsidRDefault="00BE7C70" w:rsidP="00AE7D2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AE2C01">
              <w:rPr>
                <w:rFonts w:ascii="Arial" w:hAnsi="Arial" w:cs="Arial"/>
              </w:rPr>
              <w:t>19</w:t>
            </w:r>
          </w:p>
        </w:tc>
        <w:tc>
          <w:tcPr>
            <w:tcW w:w="8494" w:type="dxa"/>
          </w:tcPr>
          <w:p w:rsidR="00331B35" w:rsidRDefault="00E5302C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running instrumental ensembles</w:t>
            </w:r>
          </w:p>
        </w:tc>
      </w:tr>
    </w:tbl>
    <w:p w:rsidR="00331B35" w:rsidRDefault="00331B35">
      <w:pPr>
        <w:rPr>
          <w:rFonts w:ascii="Arial" w:hAnsi="Arial" w:cs="Arial"/>
        </w:rPr>
      </w:pPr>
    </w:p>
    <w:p w:rsidR="00331B35" w:rsidRDefault="00331B35">
      <w:pPr>
        <w:pStyle w:val="Heading1"/>
      </w:pPr>
      <w:r>
        <w:t>Part B: Assessment Stage</w:t>
      </w:r>
    </w:p>
    <w:p w:rsidR="00331B35" w:rsidRDefault="00E60F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</w:t>
      </w:r>
      <w:r w:rsidR="0022077F">
        <w:rPr>
          <w:rFonts w:ascii="Arial" w:hAnsi="Arial" w:cs="Arial"/>
        </w:rPr>
        <w:t>Items</w:t>
      </w:r>
      <w:r>
        <w:rPr>
          <w:rFonts w:ascii="Arial" w:hAnsi="Arial" w:cs="Arial"/>
        </w:rPr>
        <w:t xml:space="preserve"> </w:t>
      </w:r>
      <w:r w:rsidR="004C0506">
        <w:rPr>
          <w:rFonts w:ascii="Arial" w:hAnsi="Arial" w:cs="Arial"/>
        </w:rPr>
        <w:t xml:space="preserve">of the application stage criteria and the </w:t>
      </w:r>
      <w:r w:rsidR="00331B35">
        <w:rPr>
          <w:rFonts w:ascii="Arial" w:hAnsi="Arial" w:cs="Arial"/>
        </w:rPr>
        <w:t xml:space="preserve">criteria </w:t>
      </w:r>
      <w:r w:rsidR="004C0506">
        <w:rPr>
          <w:rFonts w:ascii="Arial" w:hAnsi="Arial" w:cs="Arial"/>
        </w:rPr>
        <w:t xml:space="preserve">below </w:t>
      </w:r>
      <w:r w:rsidR="00331B35">
        <w:rPr>
          <w:rFonts w:ascii="Arial" w:hAnsi="Arial" w:cs="Arial"/>
        </w:rPr>
        <w:t>will be further explored at the assessment stage:</w:t>
      </w:r>
    </w:p>
    <w:p w:rsidR="00E5302C" w:rsidRDefault="00E5302C">
      <w:pPr>
        <w:rPr>
          <w:rFonts w:ascii="Arial" w:hAnsi="Arial" w:cs="Arial"/>
        </w:rPr>
      </w:pPr>
    </w:p>
    <w:p w:rsidR="00331B35" w:rsidRDefault="00331B35">
      <w:pPr>
        <w:pStyle w:val="Heading1"/>
      </w:pPr>
      <w:r>
        <w:t>Essential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8"/>
        <w:gridCol w:w="8282"/>
      </w:tblGrid>
      <w:tr w:rsidR="00331B35">
        <w:tc>
          <w:tcPr>
            <w:tcW w:w="792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494" w:type="dxa"/>
          </w:tcPr>
          <w:p w:rsidR="00331B35" w:rsidRDefault="0022077F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use a variety of assessment techniques to personalise learning</w:t>
            </w:r>
          </w:p>
        </w:tc>
      </w:tr>
      <w:tr w:rsidR="00331B35">
        <w:tc>
          <w:tcPr>
            <w:tcW w:w="792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494" w:type="dxa"/>
          </w:tcPr>
          <w:p w:rsidR="00331B35" w:rsidRDefault="0022077F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Solution focussed, proactive and able to use initiative</w:t>
            </w:r>
          </w:p>
        </w:tc>
      </w:tr>
      <w:tr w:rsidR="00331B35">
        <w:tc>
          <w:tcPr>
            <w:tcW w:w="792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494" w:type="dxa"/>
          </w:tcPr>
          <w:p w:rsidR="00331B35" w:rsidRDefault="00AE7D27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analyse information and produce reports</w:t>
            </w:r>
          </w:p>
        </w:tc>
      </w:tr>
      <w:tr w:rsidR="00331B35">
        <w:tc>
          <w:tcPr>
            <w:tcW w:w="792" w:type="dxa"/>
          </w:tcPr>
          <w:p w:rsidR="00331B35" w:rsidRDefault="00331B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494" w:type="dxa"/>
          </w:tcPr>
          <w:p w:rsidR="00331B35" w:rsidRDefault="0022077F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Able to discuss teaching methods and learning outcomes</w:t>
            </w:r>
          </w:p>
        </w:tc>
      </w:tr>
      <w:tr w:rsidR="00CC2635">
        <w:tc>
          <w:tcPr>
            <w:tcW w:w="792" w:type="dxa"/>
          </w:tcPr>
          <w:p w:rsidR="00CC2635" w:rsidRDefault="00CC2635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494" w:type="dxa"/>
          </w:tcPr>
          <w:p w:rsidR="00CC2635" w:rsidRDefault="00310BE7" w:rsidP="00CC2635">
            <w:pPr>
              <w:ind w:left="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22077F">
              <w:rPr>
                <w:rFonts w:ascii="Arial" w:hAnsi="Arial" w:cs="Arial"/>
              </w:rPr>
              <w:t>ense of humour</w:t>
            </w:r>
            <w:r>
              <w:rPr>
                <w:rFonts w:ascii="Arial" w:hAnsi="Arial" w:cs="Arial"/>
              </w:rPr>
              <w:t>, personal resilience and professional drive</w:t>
            </w:r>
          </w:p>
        </w:tc>
      </w:tr>
      <w:tr w:rsidR="006616C6">
        <w:tc>
          <w:tcPr>
            <w:tcW w:w="792" w:type="dxa"/>
          </w:tcPr>
          <w:p w:rsidR="006616C6" w:rsidRDefault="006616C6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494" w:type="dxa"/>
          </w:tcPr>
          <w:p w:rsidR="006616C6" w:rsidRDefault="006616C6" w:rsidP="00CC2635">
            <w:pPr>
              <w:ind w:left="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motivate, challenge and support other staff</w:t>
            </w:r>
          </w:p>
        </w:tc>
      </w:tr>
      <w:tr w:rsidR="006616C6">
        <w:tc>
          <w:tcPr>
            <w:tcW w:w="792" w:type="dxa"/>
          </w:tcPr>
          <w:p w:rsidR="006616C6" w:rsidRDefault="006616C6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494" w:type="dxa"/>
          </w:tcPr>
          <w:p w:rsidR="006616C6" w:rsidRDefault="006616C6" w:rsidP="006616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team member</w:t>
            </w:r>
          </w:p>
        </w:tc>
      </w:tr>
      <w:tr w:rsidR="00CC2635">
        <w:tc>
          <w:tcPr>
            <w:tcW w:w="792" w:type="dxa"/>
          </w:tcPr>
          <w:p w:rsidR="00CC2635" w:rsidRDefault="006616C6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494" w:type="dxa"/>
          </w:tcPr>
          <w:p w:rsidR="00CC2635" w:rsidRDefault="00CC2635" w:rsidP="00363D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Appropriate behaviour and attitude towards safeguarding and promoting the welfare of children and young people including: </w:t>
            </w:r>
          </w:p>
          <w:p w:rsidR="00CC2635" w:rsidRDefault="00CC2635" w:rsidP="00363DE4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motivation to work with children and young people</w:t>
            </w:r>
          </w:p>
          <w:p w:rsidR="00CC2635" w:rsidRDefault="00CC2635" w:rsidP="00363DE4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ability to form and maintain appropriate relationships and personal boundaries with children and young people </w:t>
            </w:r>
          </w:p>
          <w:p w:rsidR="00CC2635" w:rsidRDefault="00CC2635" w:rsidP="00363DE4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emotional resilience in working with challenging behaviours</w:t>
            </w:r>
          </w:p>
          <w:p w:rsidR="00CC2635" w:rsidRDefault="00CC2635" w:rsidP="00363DE4">
            <w:pPr>
              <w:numPr>
                <w:ilvl w:val="2"/>
                <w:numId w:val="5"/>
              </w:numPr>
              <w:tabs>
                <w:tab w:val="clear" w:pos="1080"/>
                <w:tab w:val="num" w:pos="-51"/>
              </w:tabs>
              <w:ind w:left="348" w:hanging="342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attitude</w:t>
            </w:r>
            <w:proofErr w:type="gramEnd"/>
            <w:r>
              <w:rPr>
                <w:rFonts w:ascii="Arial" w:hAnsi="Arial" w:cs="Arial"/>
              </w:rPr>
              <w:t xml:space="preserve"> to use of authority and maintaining discipline.</w:t>
            </w:r>
          </w:p>
        </w:tc>
      </w:tr>
      <w:tr w:rsidR="00CC2635">
        <w:tc>
          <w:tcPr>
            <w:tcW w:w="792" w:type="dxa"/>
          </w:tcPr>
          <w:p w:rsidR="00CC2635" w:rsidRDefault="006616C6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9</w:t>
            </w:r>
          </w:p>
        </w:tc>
        <w:tc>
          <w:tcPr>
            <w:tcW w:w="8494" w:type="dxa"/>
          </w:tcPr>
          <w:p w:rsidR="00CC2635" w:rsidRDefault="00CC2635" w:rsidP="00363DE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disclosure about criminal convictions or safeguarding concern that makes applicant unsuitable for this post.</w:t>
            </w:r>
          </w:p>
        </w:tc>
      </w:tr>
    </w:tbl>
    <w:p w:rsidR="00331B35" w:rsidRDefault="00331B35">
      <w:pPr>
        <w:ind w:firstLine="720"/>
        <w:rPr>
          <w:rFonts w:ascii="Arial" w:hAnsi="Arial" w:cs="Arial"/>
        </w:rPr>
      </w:pPr>
    </w:p>
    <w:p w:rsidR="006616C6" w:rsidRDefault="006616C6">
      <w:pPr>
        <w:pStyle w:val="Heading1"/>
      </w:pPr>
    </w:p>
    <w:p w:rsidR="00331B35" w:rsidRDefault="00331B35">
      <w:pPr>
        <w:pStyle w:val="Heading1"/>
      </w:pPr>
      <w:r>
        <w:t>Desirable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3"/>
        <w:gridCol w:w="8277"/>
      </w:tblGrid>
      <w:tr w:rsidR="00331B35">
        <w:tc>
          <w:tcPr>
            <w:tcW w:w="792" w:type="dxa"/>
          </w:tcPr>
          <w:p w:rsidR="00331B35" w:rsidRDefault="006616C6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494" w:type="dxa"/>
          </w:tcPr>
          <w:p w:rsidR="00331B35" w:rsidRDefault="006616C6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working in a cross-curricular way</w:t>
            </w:r>
            <w:r w:rsidR="00BE7C70">
              <w:rPr>
                <w:rFonts w:ascii="Arial" w:hAnsi="Arial" w:cs="Arial"/>
              </w:rPr>
              <w:t xml:space="preserve"> with evidence of innovative projects to raise standards in reading and writing</w:t>
            </w:r>
          </w:p>
        </w:tc>
      </w:tr>
    </w:tbl>
    <w:p w:rsidR="00331B35" w:rsidRDefault="00331B35">
      <w:pPr>
        <w:ind w:left="360"/>
        <w:rPr>
          <w:rFonts w:ascii="Arial" w:hAnsi="Arial" w:cs="Arial"/>
        </w:rPr>
      </w:pPr>
    </w:p>
    <w:p w:rsidR="00331B35" w:rsidRDefault="00331B35">
      <w:pPr>
        <w:rPr>
          <w:rFonts w:ascii="Arial" w:hAnsi="Arial" w:cs="Arial"/>
        </w:rPr>
      </w:pPr>
      <w:r>
        <w:rPr>
          <w:rFonts w:ascii="Arial" w:hAnsi="Arial" w:cs="Arial"/>
        </w:rPr>
        <w:t>The following methods of assessment will be used:</w:t>
      </w:r>
    </w:p>
    <w:p w:rsidR="00331B35" w:rsidRDefault="00331B35">
      <w:pPr>
        <w:rPr>
          <w:rFonts w:ascii="Arial" w:hAnsi="Arial" w:cs="Arial"/>
        </w:rPr>
      </w:pPr>
    </w:p>
    <w:tbl>
      <w:tblPr>
        <w:tblW w:w="0" w:type="auto"/>
        <w:tblInd w:w="-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77"/>
        <w:gridCol w:w="1140"/>
        <w:gridCol w:w="3591"/>
        <w:gridCol w:w="1140"/>
      </w:tblGrid>
      <w:tr w:rsidR="00331B35">
        <w:tc>
          <w:tcPr>
            <w:tcW w:w="3477" w:type="dxa"/>
          </w:tcPr>
          <w:p w:rsidR="00331B35" w:rsidRDefault="00331B35" w:rsidP="00331B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Method</w:t>
            </w:r>
          </w:p>
        </w:tc>
        <w:tc>
          <w:tcPr>
            <w:tcW w:w="1140" w:type="dxa"/>
          </w:tcPr>
          <w:p w:rsidR="00331B35" w:rsidRDefault="00331B35" w:rsidP="00331B35">
            <w:pPr>
              <w:pStyle w:val="Heading2"/>
            </w:pPr>
          </w:p>
        </w:tc>
        <w:tc>
          <w:tcPr>
            <w:tcW w:w="3591" w:type="dxa"/>
          </w:tcPr>
          <w:p w:rsidR="00331B35" w:rsidRDefault="00331B35" w:rsidP="00331B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Method</w:t>
            </w:r>
          </w:p>
        </w:tc>
        <w:tc>
          <w:tcPr>
            <w:tcW w:w="1140" w:type="dxa"/>
          </w:tcPr>
          <w:p w:rsidR="00331B35" w:rsidRDefault="00331B35" w:rsidP="00331B35">
            <w:pPr>
              <w:pStyle w:val="Heading2"/>
            </w:pPr>
          </w:p>
        </w:tc>
      </w:tr>
      <w:tr w:rsidR="00CC2635">
        <w:tc>
          <w:tcPr>
            <w:tcW w:w="3477" w:type="dxa"/>
          </w:tcPr>
          <w:p w:rsidR="00CC2635" w:rsidRDefault="00CC2635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</w:t>
            </w:r>
          </w:p>
        </w:tc>
        <w:tc>
          <w:tcPr>
            <w:tcW w:w="1140" w:type="dxa"/>
          </w:tcPr>
          <w:p w:rsidR="00CC2635" w:rsidRDefault="0022077F" w:rsidP="00CC26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</w:t>
            </w:r>
          </w:p>
        </w:tc>
        <w:tc>
          <w:tcPr>
            <w:tcW w:w="3591" w:type="dxa"/>
          </w:tcPr>
          <w:p w:rsidR="00CC2635" w:rsidRDefault="00CC2635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Presentation</w:t>
            </w:r>
          </w:p>
        </w:tc>
        <w:tc>
          <w:tcPr>
            <w:tcW w:w="1140" w:type="dxa"/>
          </w:tcPr>
          <w:p w:rsidR="00CC2635" w:rsidRDefault="00CC2635" w:rsidP="00CC2635">
            <w:r w:rsidRPr="0081373D">
              <w:rPr>
                <w:rFonts w:ascii="Arial" w:hAnsi="Arial" w:cs="Arial"/>
              </w:rPr>
              <w:t>Yes</w:t>
            </w:r>
          </w:p>
        </w:tc>
      </w:tr>
      <w:tr w:rsidR="00CC2635">
        <w:tc>
          <w:tcPr>
            <w:tcW w:w="3477" w:type="dxa"/>
          </w:tcPr>
          <w:p w:rsidR="00CC2635" w:rsidRPr="00520A3E" w:rsidRDefault="00DC4EFD" w:rsidP="00AE2C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Teach short music lesson to a </w:t>
            </w:r>
            <w:r w:rsidR="00AE2C01">
              <w:rPr>
                <w:rFonts w:ascii="Arial" w:hAnsi="Arial" w:cs="Arial"/>
              </w:rPr>
              <w:t>class</w:t>
            </w:r>
            <w:r w:rsidR="000C14B2">
              <w:rPr>
                <w:rFonts w:ascii="Arial" w:hAnsi="Arial" w:cs="Arial"/>
              </w:rPr>
              <w:t>/group</w:t>
            </w:r>
          </w:p>
        </w:tc>
        <w:tc>
          <w:tcPr>
            <w:tcW w:w="1140" w:type="dxa"/>
          </w:tcPr>
          <w:p w:rsidR="00CC2635" w:rsidRDefault="00CC2635" w:rsidP="00CC2635">
            <w:pPr>
              <w:jc w:val="center"/>
            </w:pPr>
            <w:r w:rsidRPr="00EB5C45">
              <w:rPr>
                <w:rFonts w:ascii="Arial" w:hAnsi="Arial" w:cs="Arial"/>
              </w:rPr>
              <w:t>Yes</w:t>
            </w:r>
          </w:p>
        </w:tc>
        <w:tc>
          <w:tcPr>
            <w:tcW w:w="3591" w:type="dxa"/>
          </w:tcPr>
          <w:p w:rsidR="00CC2635" w:rsidRDefault="00CC2635" w:rsidP="00CC26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Structured discussion with </w:t>
            </w:r>
            <w:r w:rsidR="00BB1411">
              <w:rPr>
                <w:rFonts w:ascii="Arial" w:hAnsi="Arial" w:cs="Arial"/>
              </w:rPr>
              <w:t>interview panel</w:t>
            </w:r>
          </w:p>
        </w:tc>
        <w:tc>
          <w:tcPr>
            <w:tcW w:w="1140" w:type="dxa"/>
          </w:tcPr>
          <w:p w:rsidR="00CC2635" w:rsidRDefault="006616C6" w:rsidP="00CC2635">
            <w:r>
              <w:rPr>
                <w:rFonts w:ascii="Arial" w:hAnsi="Arial" w:cs="Arial"/>
              </w:rPr>
              <w:t>No</w:t>
            </w:r>
          </w:p>
        </w:tc>
      </w:tr>
    </w:tbl>
    <w:p w:rsidR="00331B35" w:rsidRDefault="00331B35">
      <w:pPr>
        <w:rPr>
          <w:rFonts w:ascii="Arial" w:hAnsi="Arial" w:cs="Arial"/>
          <w:b/>
          <w:bCs/>
        </w:rPr>
      </w:pPr>
    </w:p>
    <w:p w:rsidR="00331B35" w:rsidRDefault="00331B3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Part C: Additional Requirements</w:t>
      </w:r>
    </w:p>
    <w:p w:rsidR="00331B35" w:rsidRDefault="00331B35">
      <w:pPr>
        <w:rPr>
          <w:rFonts w:ascii="Arial" w:hAnsi="Arial" w:cs="Arial"/>
        </w:rPr>
      </w:pPr>
      <w:r>
        <w:rPr>
          <w:rFonts w:ascii="Arial" w:hAnsi="Arial" w:cs="Arial"/>
        </w:rPr>
        <w:t>The following criteria must be judged as satisfactory when pre-employment checks are completed:</w:t>
      </w:r>
    </w:p>
    <w:p w:rsidR="00331B35" w:rsidRDefault="00331B35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8"/>
        <w:gridCol w:w="8282"/>
      </w:tblGrid>
      <w:tr w:rsidR="00331B35">
        <w:tc>
          <w:tcPr>
            <w:tcW w:w="792" w:type="dxa"/>
          </w:tcPr>
          <w:p w:rsidR="00331B35" w:rsidRDefault="00331B35" w:rsidP="00331B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494" w:type="dxa"/>
          </w:tcPr>
          <w:p w:rsidR="00331B35" w:rsidRDefault="00331B35" w:rsidP="00331B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Enhanced Certificate of Disclosure from the Criminal Records Bureau</w:t>
            </w:r>
          </w:p>
        </w:tc>
      </w:tr>
      <w:tr w:rsidR="00331B35">
        <w:tc>
          <w:tcPr>
            <w:tcW w:w="792" w:type="dxa"/>
          </w:tcPr>
          <w:p w:rsidR="00331B35" w:rsidRDefault="00331B35" w:rsidP="00331B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494" w:type="dxa"/>
          </w:tcPr>
          <w:p w:rsidR="00331B35" w:rsidRDefault="00331B35" w:rsidP="00331B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Additional criminal record checks if applicant has lived outside the </w:t>
            </w:r>
            <w:smartTag w:uri="urn:schemas-microsoft-com:office:smarttags" w:element="country-region">
              <w:smartTag w:uri="urn:schemas-microsoft-com:office:smarttags" w:element="place">
                <w:r>
                  <w:rPr>
                    <w:rFonts w:ascii="Arial" w:hAnsi="Arial" w:cs="Arial"/>
                  </w:rPr>
                  <w:t>UK</w:t>
                </w:r>
              </w:smartTag>
            </w:smartTag>
          </w:p>
        </w:tc>
      </w:tr>
      <w:tr w:rsidR="00331B35">
        <w:tc>
          <w:tcPr>
            <w:tcW w:w="792" w:type="dxa"/>
          </w:tcPr>
          <w:p w:rsidR="00331B35" w:rsidRDefault="00331B35" w:rsidP="00331B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494" w:type="dxa"/>
          </w:tcPr>
          <w:p w:rsidR="00331B35" w:rsidRDefault="00331B35" w:rsidP="00331B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99 and/or POCA List (residential establishments only) check</w:t>
            </w:r>
          </w:p>
        </w:tc>
      </w:tr>
      <w:tr w:rsidR="00331B35">
        <w:tc>
          <w:tcPr>
            <w:tcW w:w="792" w:type="dxa"/>
          </w:tcPr>
          <w:p w:rsidR="00331B35" w:rsidRDefault="00DC4EFD" w:rsidP="00331B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494" w:type="dxa"/>
          </w:tcPr>
          <w:p w:rsidR="00331B35" w:rsidRDefault="00331B35" w:rsidP="00331B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Medical clearance</w:t>
            </w:r>
          </w:p>
        </w:tc>
      </w:tr>
      <w:tr w:rsidR="00331B35">
        <w:tc>
          <w:tcPr>
            <w:tcW w:w="792" w:type="dxa"/>
          </w:tcPr>
          <w:p w:rsidR="00331B35" w:rsidRDefault="00DC4EFD" w:rsidP="00331B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494" w:type="dxa"/>
          </w:tcPr>
          <w:p w:rsidR="00331B35" w:rsidRDefault="00331B35" w:rsidP="00331B3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Two references from current and previous employers (or education establishment if applicant not in employment)</w:t>
            </w:r>
          </w:p>
        </w:tc>
      </w:tr>
    </w:tbl>
    <w:p w:rsidR="00331B35" w:rsidRDefault="00331B35" w:rsidP="00FF4EA4">
      <w:pPr>
        <w:rPr>
          <w:rFonts w:ascii="Arial" w:hAnsi="Arial" w:cs="Arial"/>
        </w:rPr>
      </w:pPr>
    </w:p>
    <w:p w:rsidR="00331B35" w:rsidRDefault="00331B35">
      <w:pPr>
        <w:rPr>
          <w:rFonts w:ascii="Arial" w:hAnsi="Arial" w:cs="Arial"/>
        </w:rPr>
      </w:pPr>
    </w:p>
    <w:p w:rsidR="00331B35" w:rsidRDefault="000629A3" w:rsidP="000629A3">
      <w:pPr>
        <w:spacing w:after="200" w:line="276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2DEEA316" wp14:editId="36F35D52">
            <wp:simplePos x="0" y="0"/>
            <wp:positionH relativeFrom="column">
              <wp:posOffset>1781175</wp:posOffset>
            </wp:positionH>
            <wp:positionV relativeFrom="paragraph">
              <wp:posOffset>2168525</wp:posOffset>
            </wp:positionV>
            <wp:extent cx="880110" cy="806450"/>
            <wp:effectExtent l="0" t="0" r="0" b="0"/>
            <wp:wrapNone/>
            <wp:docPr id="4" name="Picture 4" descr="Blue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ueMo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CB32FF6" wp14:editId="0143DF7D">
            <wp:simplePos x="0" y="0"/>
            <wp:positionH relativeFrom="column">
              <wp:posOffset>2788285</wp:posOffset>
            </wp:positionH>
            <wp:positionV relativeFrom="paragraph">
              <wp:posOffset>2228850</wp:posOffset>
            </wp:positionV>
            <wp:extent cx="742950" cy="7429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E18046" wp14:editId="1D02CA4F">
            <wp:simplePos x="0" y="0"/>
            <wp:positionH relativeFrom="column">
              <wp:posOffset>3615055</wp:posOffset>
            </wp:positionH>
            <wp:positionV relativeFrom="paragraph">
              <wp:posOffset>2051685</wp:posOffset>
            </wp:positionV>
            <wp:extent cx="1743075" cy="1019175"/>
            <wp:effectExtent l="0" t="0" r="0" b="0"/>
            <wp:wrapNone/>
            <wp:docPr id="5" name="Picture 5" descr="teaching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aching schoo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18059E" wp14:editId="279C301D">
            <wp:simplePos x="0" y="0"/>
            <wp:positionH relativeFrom="column">
              <wp:posOffset>5505450</wp:posOffset>
            </wp:positionH>
            <wp:positionV relativeFrom="paragraph">
              <wp:posOffset>2280285</wp:posOffset>
            </wp:positionV>
            <wp:extent cx="952500" cy="790575"/>
            <wp:effectExtent l="0" t="0" r="0" b="9525"/>
            <wp:wrapNone/>
            <wp:docPr id="7" name="Picture 7" descr="ofst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fsted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78484" wp14:editId="53C3B0B1">
            <wp:simplePos x="0" y="0"/>
            <wp:positionH relativeFrom="column">
              <wp:posOffset>5505450</wp:posOffset>
            </wp:positionH>
            <wp:positionV relativeFrom="paragraph">
              <wp:posOffset>6362065</wp:posOffset>
            </wp:positionV>
            <wp:extent cx="880110" cy="806450"/>
            <wp:effectExtent l="0" t="0" r="0" b="0"/>
            <wp:wrapNone/>
            <wp:docPr id="3" name="Picture 3" descr="Blue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ueMo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55E4FFE" wp14:editId="5E2F8702">
            <wp:simplePos x="0" y="0"/>
            <wp:positionH relativeFrom="column">
              <wp:posOffset>5505450</wp:posOffset>
            </wp:positionH>
            <wp:positionV relativeFrom="paragraph">
              <wp:posOffset>6362065</wp:posOffset>
            </wp:positionV>
            <wp:extent cx="880110" cy="806450"/>
            <wp:effectExtent l="0" t="0" r="0" b="0"/>
            <wp:wrapNone/>
            <wp:docPr id="1" name="Picture 1" descr="Blue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Mon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1B35">
      <w:headerReference w:type="default" r:id="rId11"/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F84" w:rsidRDefault="004D3F84" w:rsidP="004D3F84">
      <w:r>
        <w:separator/>
      </w:r>
    </w:p>
  </w:endnote>
  <w:endnote w:type="continuationSeparator" w:id="0">
    <w:p w:rsidR="004D3F84" w:rsidRDefault="004D3F84" w:rsidP="004D3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F84" w:rsidRDefault="004D3F84" w:rsidP="004D3F84">
      <w:r>
        <w:separator/>
      </w:r>
    </w:p>
  </w:footnote>
  <w:footnote w:type="continuationSeparator" w:id="0">
    <w:p w:rsidR="004D3F84" w:rsidRDefault="004D3F84" w:rsidP="004D3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9C5" w:rsidRDefault="007A29C5">
    <w:pPr>
      <w:pStyle w:val="Header"/>
    </w:pPr>
  </w:p>
  <w:p w:rsidR="007A29C5" w:rsidRDefault="007A29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D53A8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FE26A1"/>
    <w:multiLevelType w:val="hybridMultilevel"/>
    <w:tmpl w:val="4FB4FFA6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0A417AA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3FB0BAD"/>
    <w:multiLevelType w:val="hybridMultilevel"/>
    <w:tmpl w:val="555290D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8511D38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D270974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518225A4"/>
    <w:multiLevelType w:val="hybridMultilevel"/>
    <w:tmpl w:val="59D4849C"/>
    <w:lvl w:ilvl="0" w:tplc="68A4F2C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076365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F4C91D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7562D62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9BA1C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5DA6CE8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8E0271B0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E446EB3A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976EC556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32203C2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56681C5C"/>
    <w:multiLevelType w:val="hybridMultilevel"/>
    <w:tmpl w:val="6394C5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C13658A"/>
    <w:multiLevelType w:val="hybridMultilevel"/>
    <w:tmpl w:val="60DA0BA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B5C16"/>
    <w:multiLevelType w:val="hybridMultilevel"/>
    <w:tmpl w:val="BEF200A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9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10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57"/>
  <w:displayVerticalDrawingGridEvery w:val="2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35"/>
    <w:rsid w:val="000629A3"/>
    <w:rsid w:val="000C14B2"/>
    <w:rsid w:val="0014039D"/>
    <w:rsid w:val="001B2CF4"/>
    <w:rsid w:val="0022077F"/>
    <w:rsid w:val="00310BE7"/>
    <w:rsid w:val="00331B35"/>
    <w:rsid w:val="00363DE4"/>
    <w:rsid w:val="00415D6A"/>
    <w:rsid w:val="004C0506"/>
    <w:rsid w:val="004C5FC0"/>
    <w:rsid w:val="004D3F84"/>
    <w:rsid w:val="00520A3E"/>
    <w:rsid w:val="005A71B8"/>
    <w:rsid w:val="00615993"/>
    <w:rsid w:val="0064353F"/>
    <w:rsid w:val="006616C6"/>
    <w:rsid w:val="00731D1C"/>
    <w:rsid w:val="007A29C5"/>
    <w:rsid w:val="007D24D3"/>
    <w:rsid w:val="0081373D"/>
    <w:rsid w:val="00923C8B"/>
    <w:rsid w:val="00AA3A02"/>
    <w:rsid w:val="00AE2C01"/>
    <w:rsid w:val="00AE7D27"/>
    <w:rsid w:val="00B320FE"/>
    <w:rsid w:val="00B53223"/>
    <w:rsid w:val="00BA1FBE"/>
    <w:rsid w:val="00BB1411"/>
    <w:rsid w:val="00BE7C70"/>
    <w:rsid w:val="00CC2635"/>
    <w:rsid w:val="00DC4EFD"/>
    <w:rsid w:val="00E5302C"/>
    <w:rsid w:val="00E60FB9"/>
    <w:rsid w:val="00EB5C45"/>
    <w:rsid w:val="00F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"/>
  <w:shapeDefaults>
    <o:shapedefaults v:ext="edit" spidmax="14337"/>
    <o:shapelayout v:ext="edit">
      <o:idmap v:ext="edit" data="1"/>
    </o:shapelayout>
  </w:shapeDefaults>
  <w:decimalSymbol w:val="."/>
  <w:listSeparator w:val=","/>
  <w14:docId w14:val="2ED0C362"/>
  <w14:defaultImageDpi w14:val="0"/>
  <w15:docId w15:val="{5D5A4535-6199-40E0-A1F3-51E45507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A3A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3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3F8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D3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3F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468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 Specification</vt:lpstr>
    </vt:vector>
  </TitlesOfParts>
  <Company>Home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 Specification</dc:title>
  <dc:creator>Stephen Roe</dc:creator>
  <cp:lastModifiedBy>Ward, Matthew</cp:lastModifiedBy>
  <cp:revision>4</cp:revision>
  <cp:lastPrinted>2014-01-16T11:26:00Z</cp:lastPrinted>
  <dcterms:created xsi:type="dcterms:W3CDTF">2021-05-04T11:00:00Z</dcterms:created>
  <dcterms:modified xsi:type="dcterms:W3CDTF">2021-05-05T14:25:00Z</dcterms:modified>
</cp:coreProperties>
</file>