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6B" w:rsidRDefault="00855B4B">
      <w:pPr>
        <w:rPr>
          <w:rStyle w:val="Strong"/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>LETTERS AND SOUNDS - PHASES OF PROGRESSION SUMMARY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277"/>
        <w:gridCol w:w="1134"/>
        <w:gridCol w:w="13608"/>
      </w:tblGrid>
      <w:tr w:rsidR="00855B4B" w:rsidTr="00855B4B">
        <w:trPr>
          <w:trHeight w:val="1542"/>
        </w:trPr>
        <w:tc>
          <w:tcPr>
            <w:tcW w:w="1277" w:type="dxa"/>
            <w:vMerge w:val="restart"/>
          </w:tcPr>
          <w:p w:rsidR="00855B4B" w:rsidRPr="00855B4B" w:rsidRDefault="00855B4B">
            <w:pPr>
              <w:rPr>
                <w:rFonts w:ascii="Arial" w:hAnsi="Arial" w:cs="Arial"/>
                <w:sz w:val="20"/>
                <w:szCs w:val="20"/>
              </w:rPr>
            </w:pPr>
            <w:r w:rsidRPr="00855B4B">
              <w:rPr>
                <w:rFonts w:ascii="Arial" w:hAnsi="Arial" w:cs="Arial"/>
                <w:sz w:val="20"/>
                <w:szCs w:val="20"/>
              </w:rPr>
              <w:t xml:space="preserve">Reception </w:t>
            </w:r>
          </w:p>
        </w:tc>
        <w:tc>
          <w:tcPr>
            <w:tcW w:w="1134" w:type="dxa"/>
          </w:tcPr>
          <w:p w:rsidR="00855B4B" w:rsidRPr="00855B4B" w:rsidRDefault="00855B4B">
            <w:pPr>
              <w:rPr>
                <w:rFonts w:ascii="Arial" w:hAnsi="Arial" w:cs="Arial"/>
                <w:sz w:val="20"/>
                <w:szCs w:val="20"/>
              </w:rPr>
            </w:pPr>
            <w:r w:rsidRPr="00855B4B"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13608" w:type="dxa"/>
          </w:tcPr>
          <w:p w:rsidR="00855B4B" w:rsidRPr="00855B4B" w:rsidRDefault="00855B4B" w:rsidP="00855B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Give the sound when shown any phase 2 letter, securing 1</w:t>
            </w: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eastAsia="en-GB"/>
              </w:rPr>
              <w:t>st</w:t>
            </w: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the starter letters </w:t>
            </w:r>
            <w:r w:rsidRPr="00855B4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s, a, t, p, </w:t>
            </w:r>
            <w:proofErr w:type="spellStart"/>
            <w:r w:rsidRPr="00855B4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</w:t>
            </w:r>
            <w:proofErr w:type="spellEnd"/>
            <w:r w:rsidRPr="00855B4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, o, n</w:t>
            </w:r>
          </w:p>
          <w:p w:rsidR="00855B4B" w:rsidRPr="00855B4B" w:rsidRDefault="00855B4B" w:rsidP="00855B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Find any phase 2 letter, from a display, when given a sound</w:t>
            </w:r>
          </w:p>
          <w:p w:rsidR="00855B4B" w:rsidRPr="00855B4B" w:rsidRDefault="00855B4B" w:rsidP="00855B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Be able to orally blend and segment CVC words</w:t>
            </w:r>
          </w:p>
          <w:p w:rsidR="00855B4B" w:rsidRPr="00855B4B" w:rsidRDefault="00855B4B" w:rsidP="00855B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Be able to blend and segment in order to read and spell (using magnetic letters), VC words such as: if, am, on, up and silly names such as </w:t>
            </w:r>
            <w:proofErr w:type="spellStart"/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ip</w:t>
            </w:r>
            <w:proofErr w:type="spellEnd"/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ug</w:t>
            </w:r>
            <w:proofErr w:type="spellEnd"/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ock</w:t>
            </w:r>
            <w:proofErr w:type="spellEnd"/>
          </w:p>
          <w:p w:rsidR="00855B4B" w:rsidRPr="00855B4B" w:rsidRDefault="00855B4B" w:rsidP="00855B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Be able to read the 5 tricky words, the, to, I, no, go</w:t>
            </w:r>
          </w:p>
        </w:tc>
      </w:tr>
      <w:tr w:rsidR="00855B4B" w:rsidTr="00855B4B">
        <w:trPr>
          <w:trHeight w:val="2121"/>
        </w:trPr>
        <w:tc>
          <w:tcPr>
            <w:tcW w:w="1277" w:type="dxa"/>
            <w:vMerge/>
          </w:tcPr>
          <w:p w:rsidR="00855B4B" w:rsidRPr="00855B4B" w:rsidRDefault="00855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B4B" w:rsidRPr="00855B4B" w:rsidRDefault="00855B4B">
            <w:pPr>
              <w:rPr>
                <w:rFonts w:ascii="Arial" w:hAnsi="Arial" w:cs="Arial"/>
                <w:sz w:val="20"/>
                <w:szCs w:val="20"/>
              </w:rPr>
            </w:pPr>
            <w:r w:rsidRPr="00855B4B"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  <w:tc>
          <w:tcPr>
            <w:tcW w:w="13608" w:type="dxa"/>
          </w:tcPr>
          <w:p w:rsidR="00855B4B" w:rsidRPr="00855B4B" w:rsidRDefault="00855B4B" w:rsidP="00855B4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Give the sound when shown all or most phase 2 and phase 3 graphemes</w:t>
            </w:r>
          </w:p>
          <w:p w:rsidR="00855B4B" w:rsidRPr="00855B4B" w:rsidRDefault="00855B4B" w:rsidP="00855B4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Find all or most phase 2 and phase 3 graphemes, from a display, when given the sound</w:t>
            </w:r>
          </w:p>
          <w:p w:rsidR="00855B4B" w:rsidRPr="00855B4B" w:rsidRDefault="00855B4B" w:rsidP="00855B4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Be able to blend and read CVC words (i.e. single syllable words consisting of phase 2 and 3 graphemes)</w:t>
            </w:r>
          </w:p>
          <w:p w:rsidR="00855B4B" w:rsidRPr="00855B4B" w:rsidRDefault="00855B4B" w:rsidP="00855B4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Be able to segment and make a phonemically plausible attempt at spelling CVC words (i.e. single syllable words consisting of phase 2 and 3 graphemes)</w:t>
            </w:r>
          </w:p>
          <w:p w:rsidR="00855B4B" w:rsidRPr="00855B4B" w:rsidRDefault="00855B4B" w:rsidP="00855B4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Be able to read the tricky words </w:t>
            </w:r>
            <w:r w:rsidRPr="00855B4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he, she, we, me, be, was, my, you, her, they, all, are</w:t>
            </w:r>
          </w:p>
          <w:p w:rsidR="00855B4B" w:rsidRPr="00855B4B" w:rsidRDefault="00855B4B" w:rsidP="00855B4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Be able to spell the tricky words </w:t>
            </w:r>
            <w:r w:rsidRPr="00855B4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the, to, I, no, go</w:t>
            </w:r>
          </w:p>
          <w:p w:rsidR="00855B4B" w:rsidRPr="00855B4B" w:rsidRDefault="00855B4B" w:rsidP="00855B4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Write each letter correctly when following a model</w:t>
            </w:r>
          </w:p>
        </w:tc>
      </w:tr>
      <w:tr w:rsidR="00855B4B" w:rsidTr="00855B4B">
        <w:tc>
          <w:tcPr>
            <w:tcW w:w="1277" w:type="dxa"/>
            <w:vMerge/>
          </w:tcPr>
          <w:p w:rsidR="00855B4B" w:rsidRPr="00855B4B" w:rsidRDefault="00855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B4B" w:rsidRPr="00855B4B" w:rsidRDefault="00855B4B">
            <w:pPr>
              <w:rPr>
                <w:rFonts w:ascii="Arial" w:hAnsi="Arial" w:cs="Arial"/>
                <w:sz w:val="20"/>
                <w:szCs w:val="20"/>
              </w:rPr>
            </w:pPr>
            <w:r w:rsidRPr="00855B4B">
              <w:rPr>
                <w:rFonts w:ascii="Arial" w:hAnsi="Arial" w:cs="Arial"/>
                <w:sz w:val="20"/>
                <w:szCs w:val="20"/>
              </w:rPr>
              <w:t>Phase 4</w:t>
            </w:r>
          </w:p>
        </w:tc>
        <w:tc>
          <w:tcPr>
            <w:tcW w:w="13608" w:type="dxa"/>
          </w:tcPr>
          <w:p w:rsidR="00855B4B" w:rsidRPr="00855B4B" w:rsidRDefault="00855B4B" w:rsidP="00855B4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Give the sound when shown any phase 2 and 3 grapheme</w:t>
            </w:r>
          </w:p>
          <w:p w:rsidR="00855B4B" w:rsidRPr="00855B4B" w:rsidRDefault="00855B4B" w:rsidP="00855B4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Find any phase 2 and 3 grapheme, from a display, when given a sound</w:t>
            </w:r>
          </w:p>
          <w:p w:rsidR="00855B4B" w:rsidRPr="00855B4B" w:rsidRDefault="00855B4B" w:rsidP="00855B4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Be able to blend and read words containing adjacent consonants</w:t>
            </w:r>
          </w:p>
          <w:p w:rsidR="00855B4B" w:rsidRPr="00855B4B" w:rsidRDefault="00855B4B" w:rsidP="00855B4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Be able to segment and spell words containing adjacent consonants</w:t>
            </w:r>
          </w:p>
          <w:p w:rsidR="00855B4B" w:rsidRPr="00855B4B" w:rsidRDefault="00855B4B" w:rsidP="00855B4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Be able to read the tricky words </w:t>
            </w:r>
            <w:r w:rsidRPr="00855B4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 some, one, said, come, do, so, were, when, have , their, out, like, little, what</w:t>
            </w:r>
          </w:p>
          <w:p w:rsidR="00855B4B" w:rsidRPr="00855B4B" w:rsidRDefault="00855B4B" w:rsidP="00855B4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Be able to spell the tricky words </w:t>
            </w:r>
            <w:r w:rsidRPr="00855B4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she, we, me, be, was, my, you, her, they, all, are</w:t>
            </w:r>
          </w:p>
          <w:p w:rsidR="00855B4B" w:rsidRPr="00855B4B" w:rsidRDefault="00855B4B" w:rsidP="00855B4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Write each letter, usually correctly</w:t>
            </w:r>
          </w:p>
        </w:tc>
      </w:tr>
      <w:tr w:rsidR="00855B4B" w:rsidTr="00855B4B">
        <w:tc>
          <w:tcPr>
            <w:tcW w:w="1277" w:type="dxa"/>
          </w:tcPr>
          <w:p w:rsidR="00855B4B" w:rsidRPr="00855B4B" w:rsidRDefault="00855B4B">
            <w:pPr>
              <w:rPr>
                <w:rFonts w:ascii="Arial" w:hAnsi="Arial" w:cs="Arial"/>
                <w:sz w:val="20"/>
                <w:szCs w:val="20"/>
              </w:rPr>
            </w:pPr>
            <w:r w:rsidRPr="00855B4B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1134" w:type="dxa"/>
          </w:tcPr>
          <w:p w:rsidR="00855B4B" w:rsidRPr="00855B4B" w:rsidRDefault="00855B4B">
            <w:pPr>
              <w:rPr>
                <w:rFonts w:ascii="Arial" w:hAnsi="Arial" w:cs="Arial"/>
                <w:sz w:val="20"/>
                <w:szCs w:val="20"/>
              </w:rPr>
            </w:pPr>
            <w:r w:rsidRPr="00855B4B">
              <w:rPr>
                <w:rFonts w:ascii="Arial" w:hAnsi="Arial" w:cs="Arial"/>
                <w:sz w:val="20"/>
                <w:szCs w:val="20"/>
              </w:rPr>
              <w:t>Phase 5</w:t>
            </w:r>
          </w:p>
        </w:tc>
        <w:tc>
          <w:tcPr>
            <w:tcW w:w="13608" w:type="dxa"/>
          </w:tcPr>
          <w:p w:rsidR="00855B4B" w:rsidRPr="00855B4B" w:rsidRDefault="00855B4B" w:rsidP="00855B4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Give the sound when shown any grapheme that has been taught</w:t>
            </w:r>
          </w:p>
          <w:p w:rsidR="00855B4B" w:rsidRPr="00855B4B" w:rsidRDefault="00855B4B" w:rsidP="00855B4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For any given sound, write the common graphemes</w:t>
            </w:r>
          </w:p>
          <w:p w:rsidR="00855B4B" w:rsidRPr="00855B4B" w:rsidRDefault="00855B4B" w:rsidP="00855B4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Apply phonic knowledge and skills as the prime approach to reading and spelling unfamiliar words that are not completely decodable</w:t>
            </w:r>
          </w:p>
          <w:p w:rsidR="00855B4B" w:rsidRPr="00855B4B" w:rsidRDefault="00855B4B" w:rsidP="00855B4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Read and spell phonically decodable 2 syllable and 3 syllable words</w:t>
            </w:r>
          </w:p>
          <w:p w:rsidR="00855B4B" w:rsidRPr="00855B4B" w:rsidRDefault="00855B4B" w:rsidP="00855B4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Read automatically all the words in the list of 100 HF words</w:t>
            </w:r>
          </w:p>
          <w:p w:rsidR="00855B4B" w:rsidRPr="00855B4B" w:rsidRDefault="00855B4B" w:rsidP="00855B4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Accurately spell most of the words in the list of 100 HF words</w:t>
            </w:r>
          </w:p>
          <w:p w:rsidR="00855B4B" w:rsidRPr="00855B4B" w:rsidRDefault="00855B4B" w:rsidP="00855B4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Form each letter correctly</w:t>
            </w:r>
          </w:p>
          <w:p w:rsidR="00855B4B" w:rsidRPr="00855B4B" w:rsidRDefault="00855B4B" w:rsidP="00855B4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55B4B" w:rsidTr="00855B4B">
        <w:tc>
          <w:tcPr>
            <w:tcW w:w="1277" w:type="dxa"/>
          </w:tcPr>
          <w:p w:rsidR="00855B4B" w:rsidRPr="00855B4B" w:rsidRDefault="00855B4B">
            <w:pPr>
              <w:rPr>
                <w:rFonts w:ascii="Arial" w:hAnsi="Arial" w:cs="Arial"/>
                <w:sz w:val="20"/>
                <w:szCs w:val="20"/>
              </w:rPr>
            </w:pPr>
            <w:r w:rsidRPr="00855B4B">
              <w:rPr>
                <w:rFonts w:ascii="Arial" w:hAnsi="Arial" w:cs="Arial"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1134" w:type="dxa"/>
          </w:tcPr>
          <w:p w:rsidR="00855B4B" w:rsidRPr="00855B4B" w:rsidRDefault="00855B4B">
            <w:pPr>
              <w:rPr>
                <w:rFonts w:ascii="Arial" w:hAnsi="Arial" w:cs="Arial"/>
                <w:sz w:val="20"/>
                <w:szCs w:val="20"/>
              </w:rPr>
            </w:pPr>
            <w:r w:rsidRPr="00855B4B">
              <w:rPr>
                <w:rFonts w:ascii="Arial" w:hAnsi="Arial" w:cs="Arial"/>
                <w:sz w:val="20"/>
                <w:szCs w:val="20"/>
              </w:rPr>
              <w:t>Phase 6</w:t>
            </w:r>
          </w:p>
        </w:tc>
        <w:tc>
          <w:tcPr>
            <w:tcW w:w="13608" w:type="dxa"/>
          </w:tcPr>
          <w:p w:rsidR="00855B4B" w:rsidRPr="00855B4B" w:rsidRDefault="00855B4B" w:rsidP="00855B4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u w:val="single"/>
                <w:lang w:eastAsia="en-GB"/>
              </w:rPr>
            </w:pPr>
            <w:r w:rsidRPr="00855B4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u w:val="single"/>
                <w:lang w:eastAsia="en-GB"/>
              </w:rPr>
              <w:t xml:space="preserve">Reading </w:t>
            </w:r>
          </w:p>
          <w:p w:rsidR="00855B4B" w:rsidRPr="00855B4B" w:rsidRDefault="00855B4B" w:rsidP="00855B4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Longer and less familiar texts.</w:t>
            </w:r>
          </w:p>
          <w:p w:rsidR="00855B4B" w:rsidRPr="00855B4B" w:rsidRDefault="00855B4B" w:rsidP="00855B4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Learn rarer GPCs (p23 thin book).</w:t>
            </w:r>
          </w:p>
          <w:p w:rsidR="00855B4B" w:rsidRPr="00855B4B" w:rsidRDefault="00855B4B" w:rsidP="00855B4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Greater familiarity with graphemes of two or more letters.</w:t>
            </w:r>
          </w:p>
          <w:p w:rsidR="00855B4B" w:rsidRPr="00855B4B" w:rsidRDefault="00855B4B" w:rsidP="00855B4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Spelling work focused on structure of words supports decoding.</w:t>
            </w:r>
          </w:p>
          <w:p w:rsidR="00855B4B" w:rsidRPr="00855B4B" w:rsidRDefault="00855B4B" w:rsidP="00855B4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Increased numbers of words which can be read automatically.</w:t>
            </w:r>
          </w:p>
          <w:p w:rsidR="00855B4B" w:rsidRPr="00855B4B" w:rsidRDefault="00855B4B" w:rsidP="00855B4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Use context to support decisions about where to place stress in a polysyllabic word.</w:t>
            </w:r>
          </w:p>
          <w:p w:rsidR="00855B4B" w:rsidRPr="00855B4B" w:rsidRDefault="00855B4B" w:rsidP="00855B4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Greater emphasis on developing a range of comprehension strategies.</w:t>
            </w:r>
          </w:p>
          <w:p w:rsidR="00855B4B" w:rsidRPr="00855B4B" w:rsidRDefault="00855B4B" w:rsidP="00855B4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u w:val="single"/>
                <w:lang w:eastAsia="en-GB"/>
              </w:rPr>
            </w:pPr>
            <w:r w:rsidRPr="00855B4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u w:val="single"/>
                <w:lang w:eastAsia="en-GB"/>
              </w:rPr>
              <w:t xml:space="preserve">Spelling </w:t>
            </w:r>
          </w:p>
          <w:p w:rsidR="00855B4B" w:rsidRPr="00855B4B" w:rsidRDefault="00855B4B" w:rsidP="00855B4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Continue to segment words into phonemes but developing accuracy through making informed choices of graphemes where there are alternatives.</w:t>
            </w:r>
          </w:p>
          <w:p w:rsidR="00855B4B" w:rsidRPr="00855B4B" w:rsidRDefault="00855B4B" w:rsidP="00855B4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Using spelling conventions and guidelines to support this (see p187 fat book).</w:t>
            </w:r>
          </w:p>
          <w:p w:rsidR="00855B4B" w:rsidRPr="00855B4B" w:rsidRDefault="00855B4B" w:rsidP="00855B4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Learn conventions for adding common suffixes e.g. –</w:t>
            </w:r>
            <w:proofErr w:type="spellStart"/>
            <w:proofErr w:type="gramStart"/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ed</w:t>
            </w:r>
            <w:proofErr w:type="spellEnd"/>
            <w:proofErr w:type="gramEnd"/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, -</w:t>
            </w:r>
            <w:proofErr w:type="spellStart"/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ing</w:t>
            </w:r>
            <w:proofErr w:type="spellEnd"/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(p189).</w:t>
            </w:r>
          </w:p>
          <w:p w:rsidR="00855B4B" w:rsidRPr="00855B4B" w:rsidRDefault="00855B4B" w:rsidP="00855B4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55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Develop strategies for independent spelling and proof reading.</w:t>
            </w:r>
          </w:p>
          <w:p w:rsidR="00855B4B" w:rsidRPr="00855B4B" w:rsidRDefault="00855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B4B" w:rsidRDefault="00855B4B"/>
    <w:sectPr w:rsidR="00855B4B" w:rsidSect="00855B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EEB"/>
    <w:multiLevelType w:val="multilevel"/>
    <w:tmpl w:val="847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30CDB"/>
    <w:multiLevelType w:val="multilevel"/>
    <w:tmpl w:val="D084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340F"/>
    <w:multiLevelType w:val="multilevel"/>
    <w:tmpl w:val="9DB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A4BFA"/>
    <w:multiLevelType w:val="multilevel"/>
    <w:tmpl w:val="EE12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E054A"/>
    <w:multiLevelType w:val="multilevel"/>
    <w:tmpl w:val="43FE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D37B4"/>
    <w:multiLevelType w:val="multilevel"/>
    <w:tmpl w:val="4944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4B"/>
    <w:rsid w:val="006767F6"/>
    <w:rsid w:val="00855B4B"/>
    <w:rsid w:val="00A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AA45"/>
  <w15:chartTrackingRefBased/>
  <w15:docId w15:val="{A5CDCF8D-9593-4244-8317-1C37B4BB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5B4B"/>
    <w:rPr>
      <w:b/>
      <w:bCs/>
    </w:rPr>
  </w:style>
  <w:style w:type="table" w:styleId="TableGrid">
    <w:name w:val="Table Grid"/>
    <w:basedOn w:val="TableNormal"/>
    <w:uiPriority w:val="39"/>
    <w:rsid w:val="0085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Liz</dc:creator>
  <cp:keywords/>
  <dc:description/>
  <cp:lastModifiedBy>Thompson, Liz</cp:lastModifiedBy>
  <cp:revision>1</cp:revision>
  <dcterms:created xsi:type="dcterms:W3CDTF">2019-09-10T09:41:00Z</dcterms:created>
  <dcterms:modified xsi:type="dcterms:W3CDTF">2019-09-10T09:46:00Z</dcterms:modified>
</cp:coreProperties>
</file>